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C3F6" w14:textId="7F83090C" w:rsidR="00703115" w:rsidRPr="002F2E83" w:rsidRDefault="00703115" w:rsidP="00703115">
      <w:pPr>
        <w:widowControl w:val="0"/>
        <w:suppressAutoHyphens/>
        <w:spacing w:after="120" w:line="276" w:lineRule="auto"/>
        <w:jc w:val="both"/>
        <w:rPr>
          <w:rFonts w:ascii="Arial" w:eastAsia="SimSun" w:hAnsi="Arial" w:cs="Arial"/>
          <w:b/>
          <w:bCs/>
          <w:color w:val="000000"/>
          <w:kern w:val="1"/>
          <w:szCs w:val="24"/>
          <w:lang w:eastAsia="hi-IN" w:bidi="hi-IN"/>
        </w:rPr>
      </w:pPr>
      <w:r w:rsidRPr="002F2E83">
        <w:rPr>
          <w:rFonts w:ascii="Arial" w:eastAsia="SimSun" w:hAnsi="Arial" w:cs="Arial"/>
          <w:b/>
          <w:bCs/>
          <w:color w:val="000000"/>
          <w:kern w:val="1"/>
          <w:szCs w:val="24"/>
          <w:lang w:eastAsia="hi-IN" w:bidi="hi-IN"/>
        </w:rPr>
        <w:t xml:space="preserve">Prilog </w:t>
      </w:r>
      <w:r>
        <w:rPr>
          <w:rFonts w:ascii="Arial" w:eastAsia="SimSun" w:hAnsi="Arial" w:cs="Arial"/>
          <w:b/>
          <w:bCs/>
          <w:color w:val="000000"/>
          <w:kern w:val="1"/>
          <w:szCs w:val="24"/>
          <w:lang w:eastAsia="hi-IN" w:bidi="hi-IN"/>
        </w:rPr>
        <w:t>2</w:t>
      </w:r>
      <w:r w:rsidRPr="002F2E83">
        <w:rPr>
          <w:rFonts w:ascii="Arial" w:eastAsia="SimSun" w:hAnsi="Arial" w:cs="Arial"/>
          <w:b/>
          <w:bCs/>
          <w:color w:val="000000"/>
          <w:kern w:val="1"/>
          <w:szCs w:val="24"/>
          <w:lang w:eastAsia="hi-IN" w:bidi="hi-IN"/>
        </w:rPr>
        <w:t>. – Izjava prijavitelja</w:t>
      </w:r>
    </w:p>
    <w:p w14:paraId="15999840" w14:textId="77777777" w:rsidR="00703115" w:rsidRPr="002F2E83" w:rsidRDefault="00703115" w:rsidP="00703115">
      <w:pPr>
        <w:widowControl w:val="0"/>
        <w:suppressAutoHyphens/>
        <w:spacing w:after="120" w:line="276" w:lineRule="auto"/>
        <w:jc w:val="both"/>
        <w:rPr>
          <w:rFonts w:ascii="Arial" w:eastAsia="SimSun" w:hAnsi="Arial" w:cs="Arial"/>
          <w:color w:val="000000"/>
          <w:kern w:val="1"/>
          <w:lang w:eastAsia="hi-IN" w:bidi="hi-IN"/>
        </w:rPr>
      </w:pPr>
      <w:r w:rsidRPr="002F2E83">
        <w:rPr>
          <w:rFonts w:ascii="Arial" w:eastAsia="SimSun" w:hAnsi="Arial" w:cs="Arial"/>
          <w:color w:val="000000"/>
          <w:kern w:val="1"/>
          <w:lang w:eastAsia="hi-IN" w:bidi="hi-IN"/>
        </w:rPr>
        <w:t>_________________________________________________________________________</w:t>
      </w:r>
    </w:p>
    <w:p w14:paraId="40728799" w14:textId="77777777" w:rsidR="00703115" w:rsidRPr="002F2E83" w:rsidRDefault="00703115" w:rsidP="00703115">
      <w:pPr>
        <w:spacing w:after="120" w:line="276" w:lineRule="auto"/>
        <w:jc w:val="both"/>
        <w:rPr>
          <w:rFonts w:ascii="Arial" w:eastAsia="Times New Roman" w:hAnsi="Arial" w:cs="Arial"/>
          <w:sz w:val="20"/>
          <w:szCs w:val="20"/>
        </w:rPr>
      </w:pPr>
    </w:p>
    <w:p w14:paraId="04C8C2D7" w14:textId="77777777" w:rsidR="00703115" w:rsidRDefault="00703115" w:rsidP="00703115">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Ja </w:t>
      </w:r>
      <w:r>
        <w:rPr>
          <w:rFonts w:ascii="Arial" w:eastAsia="SimSun" w:hAnsi="Arial" w:cs="Arial"/>
          <w:color w:val="000000"/>
          <w:kern w:val="1"/>
          <w:lang w:eastAsia="hi-IN" w:bidi="hi-IN"/>
        </w:rPr>
        <w:t>_____</w:t>
      </w:r>
      <w:r w:rsidRPr="00FD6D7C">
        <w:rPr>
          <w:rFonts w:ascii="Arial" w:eastAsia="SimSun" w:hAnsi="Arial" w:cs="Arial"/>
          <w:b/>
          <w:bCs/>
          <w:color w:val="000000"/>
          <w:kern w:val="1"/>
          <w:u w:val="single"/>
          <w:lang w:eastAsia="hi-IN" w:bidi="hi-IN"/>
        </w:rPr>
        <w:t>&lt;</w:t>
      </w:r>
      <w:r w:rsidRPr="00FD6D7C">
        <w:rPr>
          <w:rFonts w:ascii="Arial" w:eastAsia="SimSun" w:hAnsi="Arial" w:cs="Arial"/>
          <w:b/>
          <w:bCs/>
          <w:i/>
          <w:color w:val="000000"/>
          <w:kern w:val="1"/>
          <w:u w:val="single"/>
          <w:lang w:eastAsia="hi-IN" w:bidi="hi-IN"/>
        </w:rPr>
        <w:t xml:space="preserve">umetnuti: ime i prezime / naziv, adresa, OIB </w:t>
      </w:r>
      <w:r w:rsidRPr="00FD6D7C">
        <w:rPr>
          <w:rFonts w:ascii="Arial" w:eastAsia="SimSun" w:hAnsi="Arial" w:cs="Arial"/>
          <w:b/>
          <w:bCs/>
          <w:color w:val="000000"/>
          <w:kern w:val="1"/>
          <w:u w:val="single"/>
          <w:lang w:eastAsia="hi-IN" w:bidi="hi-IN"/>
        </w:rPr>
        <w:t>&gt;</w:t>
      </w:r>
      <w:r w:rsidRPr="00FD6D7C">
        <w:rPr>
          <w:rFonts w:ascii="Arial" w:eastAsia="SimSun" w:hAnsi="Arial" w:cs="Arial"/>
          <w:color w:val="000000"/>
          <w:kern w:val="1"/>
          <w:u w:val="single"/>
          <w:lang w:eastAsia="hi-IN" w:bidi="hi-IN"/>
        </w:rPr>
        <w:t xml:space="preserve">, </w:t>
      </w:r>
      <w:r>
        <w:rPr>
          <w:rFonts w:ascii="Arial" w:eastAsia="SimSun" w:hAnsi="Arial" w:cs="Arial"/>
          <w:color w:val="000000"/>
          <w:kern w:val="1"/>
          <w:lang w:eastAsia="hi-IN" w:bidi="hi-IN"/>
        </w:rPr>
        <w:t>__________________________</w:t>
      </w:r>
    </w:p>
    <w:p w14:paraId="24E765CF" w14:textId="5A7A37D4" w:rsidR="00703115" w:rsidRPr="00297FA2" w:rsidRDefault="00703115" w:rsidP="00703115">
      <w:pPr>
        <w:jc w:val="both"/>
        <w:rPr>
          <w:rFonts w:ascii="Arial" w:eastAsia="SimSun" w:hAnsi="Arial" w:cs="Arial"/>
          <w:b/>
          <w:color w:val="000000"/>
          <w:kern w:val="1"/>
          <w:lang w:eastAsia="hi-IN" w:bidi="hi-IN"/>
        </w:rPr>
      </w:pPr>
      <w:r w:rsidRPr="00297FA2">
        <w:rPr>
          <w:rFonts w:ascii="Arial" w:eastAsia="SimSun" w:hAnsi="Arial" w:cs="Arial"/>
          <w:color w:val="000000"/>
          <w:kern w:val="1"/>
          <w:lang w:eastAsia="hi-IN" w:bidi="hi-IN"/>
        </w:rPr>
        <w:t>dolje potpisani, kao osoba ovlaštena za zastupanje prijavitelja, osobno i u ime prijavitelja potvrđujem da su podaci sadržani u dokumentaciji prijave u sklopu Javnog poziva za dodjelu potpora male vrijednosti (</w:t>
      </w:r>
      <w:r w:rsidRPr="00297FA2">
        <w:rPr>
          <w:rFonts w:ascii="Arial" w:eastAsia="SimSun" w:hAnsi="Arial" w:cs="Arial"/>
          <w:i/>
          <w:iCs/>
          <w:color w:val="000000"/>
          <w:kern w:val="1"/>
          <w:lang w:eastAsia="hi-IN" w:bidi="hi-IN"/>
        </w:rPr>
        <w:t>de minimis</w:t>
      </w:r>
      <w:r w:rsidRPr="00297FA2">
        <w:rPr>
          <w:rFonts w:ascii="Arial" w:eastAsia="SimSun" w:hAnsi="Arial" w:cs="Arial"/>
          <w:color w:val="000000"/>
          <w:kern w:val="1"/>
          <w:lang w:eastAsia="hi-IN" w:bidi="hi-IN"/>
        </w:rPr>
        <w:t xml:space="preserve">) </w:t>
      </w:r>
      <w:r>
        <w:rPr>
          <w:rFonts w:ascii="Arial" w:eastAsia="SimSun" w:hAnsi="Arial" w:cs="Arial"/>
          <w:color w:val="000000"/>
          <w:kern w:val="1"/>
          <w:lang w:eastAsia="hi-IN" w:bidi="hi-IN"/>
        </w:rPr>
        <w:t>u 202</w:t>
      </w:r>
      <w:r w:rsidR="00EF3CC6">
        <w:rPr>
          <w:rFonts w:ascii="Arial" w:eastAsia="SimSun" w:hAnsi="Arial" w:cs="Arial"/>
          <w:color w:val="000000"/>
          <w:kern w:val="1"/>
          <w:lang w:eastAsia="hi-IN" w:bidi="hi-IN"/>
        </w:rPr>
        <w:t>6</w:t>
      </w:r>
      <w:r>
        <w:rPr>
          <w:rFonts w:ascii="Arial" w:eastAsia="SimSun" w:hAnsi="Arial" w:cs="Arial"/>
          <w:color w:val="000000"/>
          <w:kern w:val="1"/>
          <w:lang w:eastAsia="hi-IN" w:bidi="hi-IN"/>
        </w:rPr>
        <w:t xml:space="preserve">. godini </w:t>
      </w:r>
      <w:r w:rsidRPr="00297FA2">
        <w:rPr>
          <w:rFonts w:ascii="Arial" w:eastAsia="SimSun" w:hAnsi="Arial" w:cs="Arial"/>
          <w:color w:val="000000"/>
          <w:kern w:val="1"/>
          <w:lang w:eastAsia="hi-IN" w:bidi="hi-IN"/>
        </w:rPr>
        <w:t>za</w:t>
      </w:r>
      <w:r w:rsidRPr="00350021">
        <w:rPr>
          <w:rFonts w:ascii="Arial" w:eastAsia="SimSun" w:hAnsi="Arial" w:cs="Arial"/>
          <w:color w:val="000000"/>
          <w:kern w:val="1"/>
          <w:lang w:eastAsia="hi-IN" w:bidi="hi-IN"/>
        </w:rPr>
        <w:t xml:space="preserve"> </w:t>
      </w:r>
      <w:r>
        <w:rPr>
          <w:rFonts w:ascii="Arial" w:eastAsia="SimSun" w:hAnsi="Arial" w:cs="Arial"/>
          <w:color w:val="000000"/>
          <w:kern w:val="1"/>
          <w:lang w:eastAsia="hi-IN" w:bidi="hi-IN"/>
        </w:rPr>
        <w:t xml:space="preserve">subvenciju kamata na poduzetničke kredite ostvarene putem </w:t>
      </w:r>
      <w:r w:rsidR="002D48A9">
        <w:rPr>
          <w:rFonts w:ascii="Arial" w:eastAsia="SimSun" w:hAnsi="Arial" w:cs="Arial"/>
          <w:color w:val="000000"/>
          <w:kern w:val="1"/>
          <w:lang w:eastAsia="hi-IN" w:bidi="hi-IN"/>
        </w:rPr>
        <w:t>projekta</w:t>
      </w:r>
      <w:r>
        <w:rPr>
          <w:rFonts w:ascii="Arial" w:eastAsia="SimSun" w:hAnsi="Arial" w:cs="Arial"/>
          <w:color w:val="000000"/>
          <w:kern w:val="1"/>
          <w:lang w:eastAsia="hi-IN" w:bidi="hi-IN"/>
        </w:rPr>
        <w:t xml:space="preserve"> DNŽ – „POTICAJ 202</w:t>
      </w:r>
      <w:r w:rsidR="002D48A9">
        <w:rPr>
          <w:rFonts w:ascii="Arial" w:eastAsia="SimSun" w:hAnsi="Arial" w:cs="Arial"/>
          <w:color w:val="000000"/>
          <w:kern w:val="1"/>
          <w:lang w:eastAsia="hi-IN" w:bidi="hi-IN"/>
        </w:rPr>
        <w:t>5.-2027.</w:t>
      </w:r>
      <w:r>
        <w:rPr>
          <w:rFonts w:ascii="Arial" w:eastAsia="SimSun" w:hAnsi="Arial" w:cs="Arial"/>
          <w:color w:val="000000"/>
          <w:kern w:val="1"/>
          <w:lang w:eastAsia="hi-IN" w:bidi="hi-IN"/>
        </w:rPr>
        <w:t>“</w:t>
      </w:r>
      <w:r w:rsidRPr="00297FA2">
        <w:rPr>
          <w:rFonts w:ascii="Arial" w:eastAsia="SimSun" w:hAnsi="Arial" w:cs="Arial"/>
          <w:color w:val="000000"/>
          <w:kern w:val="1"/>
          <w:lang w:eastAsia="hi-IN" w:bidi="hi-IN"/>
        </w:rPr>
        <w:t xml:space="preserve">, </w:t>
      </w:r>
      <w:r w:rsidRPr="00297FA2">
        <w:rPr>
          <w:rFonts w:ascii="Arial" w:eastAsia="SimSun" w:hAnsi="Arial" w:cs="Arial"/>
          <w:b/>
          <w:color w:val="000000"/>
          <w:kern w:val="1"/>
          <w:lang w:eastAsia="hi-IN" w:bidi="hi-IN"/>
        </w:rPr>
        <w:t>istiniti i točni</w:t>
      </w:r>
      <w:r w:rsidRPr="00297FA2">
        <w:rPr>
          <w:rFonts w:ascii="Arial" w:eastAsia="SimSun" w:hAnsi="Arial" w:cs="Arial"/>
          <w:color w:val="000000"/>
          <w:kern w:val="1"/>
          <w:lang w:eastAsia="hi-IN" w:bidi="hi-IN"/>
        </w:rPr>
        <w:t>.</w:t>
      </w:r>
    </w:p>
    <w:p w14:paraId="5C397669" w14:textId="77777777" w:rsidR="00703115" w:rsidRPr="00297FA2" w:rsidRDefault="00703115" w:rsidP="00703115">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Poštujući načelo</w:t>
      </w:r>
      <w:r w:rsidRPr="00297FA2">
        <w:rPr>
          <w:rFonts w:ascii="Arial" w:eastAsia="SimSun" w:hAnsi="Arial" w:cs="Arial"/>
          <w:b/>
          <w:color w:val="000000"/>
          <w:kern w:val="1"/>
          <w:lang w:eastAsia="hi-IN" w:bidi="hi-IN"/>
        </w:rPr>
        <w:t xml:space="preserve"> zabrane višestrukog dodjeljivanja bespovratnih sredstava</w:t>
      </w:r>
      <w:r w:rsidRPr="00297FA2">
        <w:rPr>
          <w:rFonts w:ascii="Arial" w:eastAsia="SimSun" w:hAnsi="Arial" w:cs="Arial"/>
          <w:color w:val="000000"/>
          <w:kern w:val="1"/>
          <w:lang w:eastAsia="hi-IN" w:bidi="hi-IN"/>
        </w:rPr>
        <w:t>, osobno i u ime prijavitelja potvrđujem da iz proračuna RH i EU nisu primljena bespovratna sredstva koja se odnose na isto djelovanje.</w:t>
      </w:r>
    </w:p>
    <w:p w14:paraId="23808D89" w14:textId="77777777" w:rsidR="00703115" w:rsidRPr="00297FA2" w:rsidRDefault="00703115" w:rsidP="00703115">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Potpisom ove Izjave osobno i u ime prijavitelja potvrđujem da su na strani prijavitelja ispunjeni preduvjeti za sudjelovanje u postupku dodjele potpora male vrijednosti, odnosno da se prijavitelj, niti dolje spominjane osobe </w:t>
      </w:r>
      <w:r w:rsidRPr="00297FA2">
        <w:rPr>
          <w:rFonts w:ascii="Arial" w:eastAsia="SimSun" w:hAnsi="Arial" w:cs="Arial"/>
          <w:bCs/>
          <w:color w:val="000000"/>
          <w:kern w:val="1"/>
          <w:lang w:eastAsia="hi-IN" w:bidi="hi-IN"/>
        </w:rPr>
        <w:t>ne nalaze niti u jednoj od situacija za isključenje, te pod materijalnom i kaznenom odgovornošću izjavljujem da</w:t>
      </w:r>
      <w:r w:rsidRPr="00297FA2">
        <w:rPr>
          <w:rFonts w:ascii="Arial" w:eastAsia="SimSun" w:hAnsi="Arial" w:cs="Arial"/>
          <w:color w:val="000000"/>
          <w:kern w:val="1"/>
          <w:lang w:eastAsia="hi-IN" w:bidi="hi-IN"/>
        </w:rPr>
        <w:t>:</w:t>
      </w:r>
    </w:p>
    <w:p w14:paraId="15C2901F"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je izvršio povrat sredstava prema odluci nadležnog tijela;</w:t>
      </w:r>
    </w:p>
    <w:p w14:paraId="641FB673"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nije u postupku prisilnog povrata sredstava;</w:t>
      </w:r>
    </w:p>
    <w:p w14:paraId="2FA734AB"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ne podliježe neizvršenom nalogu za povrat sredstava;</w:t>
      </w:r>
    </w:p>
    <w:p w14:paraId="3C9C4443"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Projekt ne uključuje aktivnosti koje su bile dio operacije koja je, ili je trebala biti, podložna postupku povrata sredstava;</w:t>
      </w:r>
    </w:p>
    <w:p w14:paraId="51F38466"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nije poduzetnik u teškoćama;</w:t>
      </w:r>
    </w:p>
    <w:p w14:paraId="062B1087"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se ne nalazi niti u jednom od dalje navedenih slučajeva: nad gospodarskim subjektom nije otvoren stečajni postupak, nije nesposoban za plaćanje ili prezadužen, ili u postupku likvidacije, njegovom imovinom ne upravlja stečajni upravitelj ili sud, nije u nagodbi s vjerovnicima, nije  obustavio poslovne aktivnosti ili nije u bilo kakvoj istovrsnoj situaciji koja proizlazi iz sličnog postupka prema nacionalnim zakonima i propisima, ili koji se ne nalazi u postupcima koji su, prema propisima države njegova sjedišta ili nastana kojima se regulira pitanje indolencijskog prava, slični svim prethodno navedenim postupcima;</w:t>
      </w:r>
    </w:p>
    <w:p w14:paraId="3D25CBDB"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ili osoba ovlaštena po zakonu za zastupanje prijavitelja (osobe koja je član upravnog, upravljačkog ili nadzornog tijela ili ima ovlasti zastupanja, donošenja odluka ili nadzora toga gospodarskog subjekta) NIJE pravomoćno osuđena za bilo koje od sljedećih kaznenih djela odnosno za odgovarajuća kaznena djela prema propisima države njihova sjedišta ili države čiji je državljanin osoba ovlaštena po zakonu za zastupanje prijavitelja: </w:t>
      </w:r>
      <w:r w:rsidRPr="00FD6D7C">
        <w:rPr>
          <w:rFonts w:ascii="Arial" w:eastAsia="SimSun" w:hAnsi="Arial" w:cs="Arial"/>
          <w:color w:val="000000"/>
          <w:kern w:val="1"/>
          <w:lang w:eastAsia="hi-IN" w:bidi="hi-IN"/>
        </w:rPr>
        <w:t xml:space="preserve">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obavljanja dužnosti državne vlasti, </w:t>
      </w:r>
      <w:r w:rsidRPr="00FD6D7C">
        <w:rPr>
          <w:rFonts w:ascii="Arial" w:eastAsia="SimSun" w:hAnsi="Arial" w:cs="Arial"/>
          <w:color w:val="000000"/>
          <w:kern w:val="1"/>
          <w:lang w:eastAsia="hi-IN" w:bidi="hi-IN"/>
        </w:rPr>
        <w:lastRenderedPageBreak/>
        <w:t>protuzakonito posredovanje, prijevaru, uključujući prijevara u gospodarskom poslovanju, utaja poreza ili carine, subvencijska prijevara;</w:t>
      </w:r>
    </w:p>
    <w:p w14:paraId="6E0A6EF7"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ili osobe ovlaštene po zakonu za zastupanje nisu proglašene krivima zbog </w:t>
      </w:r>
      <w:r w:rsidRPr="00297FA2">
        <w:rPr>
          <w:rFonts w:ascii="Arial" w:eastAsia="SimSun" w:hAnsi="Arial" w:cs="Arial"/>
          <w:b/>
          <w:color w:val="000000"/>
          <w:kern w:val="1"/>
          <w:lang w:eastAsia="hi-IN" w:bidi="hi-IN"/>
        </w:rPr>
        <w:t>teškog profesionalnog propusta</w:t>
      </w:r>
      <w:r w:rsidRPr="00297FA2">
        <w:rPr>
          <w:rFonts w:ascii="Arial" w:eastAsia="SimSun" w:hAnsi="Arial" w:cs="Arial"/>
          <w:b/>
          <w:color w:val="000000"/>
          <w:kern w:val="1"/>
          <w:vertAlign w:val="superscript"/>
          <w:lang w:eastAsia="hi-IN" w:bidi="hi-IN"/>
        </w:rPr>
        <w:footnoteReference w:id="1"/>
      </w:r>
      <w:r w:rsidRPr="00297FA2">
        <w:rPr>
          <w:rFonts w:ascii="Arial" w:eastAsia="SimSun" w:hAnsi="Arial" w:cs="Arial"/>
          <w:b/>
          <w:color w:val="000000"/>
          <w:kern w:val="1"/>
          <w:lang w:eastAsia="hi-IN" w:bidi="hi-IN"/>
        </w:rPr>
        <w:t>;</w:t>
      </w:r>
    </w:p>
    <w:p w14:paraId="214FF4D7"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je ispunio obveze isplate </w:t>
      </w:r>
      <w:r w:rsidRPr="00297FA2">
        <w:rPr>
          <w:rFonts w:ascii="Arial" w:eastAsia="SimSun" w:hAnsi="Arial" w:cs="Arial"/>
          <w:b/>
          <w:color w:val="000000"/>
          <w:kern w:val="1"/>
          <w:lang w:eastAsia="hi-IN" w:bidi="hi-IN"/>
        </w:rPr>
        <w:t>plaća</w:t>
      </w:r>
      <w:r w:rsidRPr="00297FA2">
        <w:rPr>
          <w:rFonts w:ascii="Arial" w:eastAsia="SimSun" w:hAnsi="Arial" w:cs="Arial"/>
          <w:color w:val="000000"/>
          <w:kern w:val="1"/>
          <w:lang w:eastAsia="hi-IN" w:bidi="hi-IN"/>
        </w:rPr>
        <w:t xml:space="preserve"> zaposlenicima, </w:t>
      </w:r>
      <w:r w:rsidRPr="00297FA2">
        <w:rPr>
          <w:rFonts w:ascii="Arial" w:eastAsia="SimSun" w:hAnsi="Arial" w:cs="Arial"/>
          <w:b/>
          <w:color w:val="000000"/>
          <w:kern w:val="1"/>
          <w:lang w:eastAsia="hi-IN" w:bidi="hi-IN"/>
        </w:rPr>
        <w:t>plaćanja doprinosa za financiranje obveznih osiguranja</w:t>
      </w:r>
      <w:r w:rsidRPr="00297FA2">
        <w:rPr>
          <w:rFonts w:ascii="Arial" w:eastAsia="SimSun" w:hAnsi="Arial" w:cs="Arial"/>
          <w:color w:val="000000"/>
          <w:kern w:val="1"/>
          <w:lang w:eastAsia="hi-IN" w:bidi="hi-IN"/>
        </w:rPr>
        <w:t xml:space="preserve"> (osobito zdravstveno ili mirovinsko) ili plaćanja </w:t>
      </w:r>
      <w:r w:rsidRPr="00297FA2">
        <w:rPr>
          <w:rFonts w:ascii="Arial" w:eastAsia="SimSun" w:hAnsi="Arial" w:cs="Arial"/>
          <w:b/>
          <w:color w:val="000000"/>
          <w:kern w:val="1"/>
          <w:lang w:eastAsia="hi-IN" w:bidi="hi-IN"/>
        </w:rPr>
        <w:t>poreza</w:t>
      </w:r>
      <w:r w:rsidRPr="00297FA2">
        <w:rPr>
          <w:rFonts w:ascii="Arial" w:eastAsia="SimSun" w:hAnsi="Arial" w:cs="Arial"/>
          <w:color w:val="000000"/>
          <w:kern w:val="1"/>
          <w:lang w:eastAsia="hi-IN" w:bidi="hi-IN"/>
        </w:rPr>
        <w:t xml:space="preserve"> u skladu s propisima Republike Hrvatske</w:t>
      </w:r>
      <w:r w:rsidRPr="00297FA2">
        <w:rPr>
          <w:rFonts w:ascii="Arial" w:eastAsia="SimSun" w:hAnsi="Arial" w:cs="Arial"/>
          <w:iCs/>
          <w:color w:val="000000"/>
          <w:kern w:val="1"/>
          <w:lang w:eastAsia="hi-IN" w:bidi="hi-IN"/>
        </w:rPr>
        <w:t>;</w:t>
      </w:r>
    </w:p>
    <w:p w14:paraId="1370A05E"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nije u </w:t>
      </w:r>
      <w:r w:rsidRPr="00297FA2">
        <w:rPr>
          <w:rFonts w:ascii="Arial" w:eastAsia="SimSun" w:hAnsi="Arial" w:cs="Arial"/>
          <w:b/>
          <w:color w:val="000000"/>
          <w:kern w:val="1"/>
          <w:lang w:eastAsia="hi-IN" w:bidi="hi-IN"/>
        </w:rPr>
        <w:t>sukobu interesa</w:t>
      </w:r>
      <w:r w:rsidRPr="00297FA2">
        <w:rPr>
          <w:rFonts w:ascii="Arial" w:eastAsia="SimSun" w:hAnsi="Arial" w:cs="Arial"/>
          <w:color w:val="000000"/>
          <w:kern w:val="1"/>
          <w:vertAlign w:val="superscript"/>
          <w:lang w:eastAsia="hi-IN" w:bidi="hi-IN"/>
        </w:rPr>
        <w:footnoteReference w:id="2"/>
      </w:r>
      <w:r w:rsidRPr="00297FA2">
        <w:rPr>
          <w:rFonts w:ascii="Arial" w:eastAsia="SimSun" w:hAnsi="Arial" w:cs="Arial"/>
          <w:color w:val="000000"/>
          <w:kern w:val="1"/>
          <w:lang w:eastAsia="hi-IN" w:bidi="hi-IN"/>
        </w:rPr>
        <w:t xml:space="preserve"> u predmetnom postupku dodjele bespovratnih sredstava;</w:t>
      </w:r>
    </w:p>
    <w:p w14:paraId="62C4FBD4"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pripada kategoriji mikro, malih ili srednjih poduzeća sukladno definiciji malih i srednjih poduzeća na način utvrđen u Prilogu I. Definicija malih i srednjih poduzeća Uredbe Komisije (EU) 651/2014</w:t>
      </w:r>
      <w:r>
        <w:rPr>
          <w:rFonts w:ascii="Arial" w:eastAsia="SimSun" w:hAnsi="Arial" w:cs="Arial"/>
          <w:color w:val="000000"/>
          <w:kern w:val="1"/>
          <w:lang w:eastAsia="hi-IN" w:bidi="hi-IN"/>
        </w:rPr>
        <w:t xml:space="preserve"> i pripadajućim izmjenama</w:t>
      </w:r>
      <w:r w:rsidRPr="00297FA2">
        <w:rPr>
          <w:rFonts w:ascii="Arial" w:eastAsia="SimSun" w:hAnsi="Arial" w:cs="Arial"/>
          <w:color w:val="000000"/>
          <w:kern w:val="1"/>
          <w:lang w:eastAsia="hi-IN" w:bidi="hi-IN"/>
        </w:rPr>
        <w:t>;</w:t>
      </w:r>
    </w:p>
    <w:p w14:paraId="39FDF15F"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je u trenutku predaje projektnog prijedloga registriran za prihvatljive djelatnosti u okviru Javnog poziva;</w:t>
      </w:r>
    </w:p>
    <w:p w14:paraId="5E219EEE"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nije dostavio lažne informacije u sklopu projektnog prijedloga;</w:t>
      </w:r>
    </w:p>
    <w:p w14:paraId="4ADAECFF" w14:textId="77777777" w:rsidR="00703115" w:rsidRPr="00297FA2" w:rsidRDefault="00703115" w:rsidP="00703115">
      <w:pPr>
        <w:numPr>
          <w:ilvl w:val="0"/>
          <w:numId w:val="1"/>
        </w:numPr>
        <w:jc w:val="both"/>
        <w:rPr>
          <w:rFonts w:ascii="Arial" w:eastAsia="SimSun" w:hAnsi="Arial" w:cs="Arial"/>
          <w:color w:val="000000"/>
          <w:kern w:val="1"/>
          <w:lang w:eastAsia="hi-IN" w:bidi="hi-IN"/>
        </w:rPr>
      </w:pPr>
      <w:r w:rsidRPr="00297FA2">
        <w:rPr>
          <w:rFonts w:ascii="Arial" w:eastAsia="SimSun" w:hAnsi="Arial" w:cs="Arial"/>
          <w:bCs/>
          <w:iCs/>
          <w:color w:val="000000"/>
          <w:kern w:val="1"/>
          <w:lang w:eastAsia="hi-IN" w:bidi="hi-IN"/>
        </w:rPr>
        <w:t>Ukupan iznos potpore male vrijednosti (</w:t>
      </w:r>
      <w:r w:rsidRPr="00297FA2">
        <w:rPr>
          <w:rFonts w:ascii="Arial" w:eastAsia="SimSun" w:hAnsi="Arial" w:cs="Arial"/>
          <w:bCs/>
          <w:i/>
          <w:iCs/>
          <w:color w:val="000000"/>
          <w:kern w:val="1"/>
          <w:lang w:eastAsia="hi-IN" w:bidi="hi-IN"/>
        </w:rPr>
        <w:t>de minimis</w:t>
      </w:r>
      <w:r w:rsidRPr="00297FA2">
        <w:rPr>
          <w:rFonts w:ascii="Arial" w:eastAsia="SimSun" w:hAnsi="Arial" w:cs="Arial"/>
          <w:bCs/>
          <w:iCs/>
          <w:color w:val="000000"/>
          <w:kern w:val="1"/>
          <w:lang w:eastAsia="hi-IN" w:bidi="hi-IN"/>
        </w:rPr>
        <w:t xml:space="preserve">) koja se dodjeljuje jednom poduzetniku, uključujući traženi iznos potpora male vrijednosti prema ovom Pozivu, ne prelazi </w:t>
      </w:r>
      <w:r>
        <w:rPr>
          <w:rFonts w:ascii="Arial" w:eastAsia="SimSun" w:hAnsi="Arial" w:cs="Arial"/>
          <w:bCs/>
          <w:iCs/>
          <w:color w:val="000000"/>
          <w:kern w:val="1"/>
          <w:lang w:eastAsia="hi-IN" w:bidi="hi-IN"/>
        </w:rPr>
        <w:t>3</w:t>
      </w:r>
      <w:r w:rsidRPr="00297FA2">
        <w:rPr>
          <w:rFonts w:ascii="Arial" w:eastAsia="SimSun" w:hAnsi="Arial" w:cs="Arial"/>
          <w:bCs/>
          <w:iCs/>
          <w:color w:val="000000"/>
          <w:kern w:val="1"/>
          <w:lang w:eastAsia="hi-IN" w:bidi="hi-IN"/>
        </w:rPr>
        <w:t xml:space="preserve">00.000,00 EUR u </w:t>
      </w:r>
      <w:r>
        <w:rPr>
          <w:rFonts w:ascii="Arial" w:eastAsia="SimSun" w:hAnsi="Arial" w:cs="Arial"/>
          <w:bCs/>
          <w:iCs/>
          <w:color w:val="000000"/>
          <w:kern w:val="1"/>
          <w:lang w:eastAsia="hi-IN" w:bidi="hi-IN"/>
        </w:rPr>
        <w:t xml:space="preserve">bilo kojem trogodišnjem </w:t>
      </w:r>
      <w:r w:rsidRPr="00297FA2">
        <w:rPr>
          <w:rFonts w:ascii="Arial" w:eastAsia="SimSun" w:hAnsi="Arial" w:cs="Arial"/>
          <w:bCs/>
          <w:iCs/>
          <w:color w:val="000000"/>
          <w:kern w:val="1"/>
          <w:lang w:eastAsia="hi-IN" w:bidi="hi-IN"/>
        </w:rPr>
        <w:t>razdoblju</w:t>
      </w:r>
      <w:r w:rsidRPr="00297FA2">
        <w:rPr>
          <w:rFonts w:ascii="Arial" w:eastAsia="SimSun" w:hAnsi="Arial" w:cs="Arial"/>
          <w:color w:val="000000"/>
          <w:kern w:val="1"/>
          <w:lang w:eastAsia="hi-IN" w:bidi="hi-IN"/>
        </w:rPr>
        <w:t xml:space="preserve">; </w:t>
      </w:r>
    </w:p>
    <w:p w14:paraId="4BC2D8FD" w14:textId="77777777" w:rsidR="00703115" w:rsidRPr="00297FA2" w:rsidRDefault="00703115" w:rsidP="00703115">
      <w:pPr>
        <w:jc w:val="both"/>
        <w:rPr>
          <w:rFonts w:ascii="Arial" w:eastAsia="SimSun" w:hAnsi="Arial" w:cs="Arial"/>
          <w:color w:val="000000"/>
          <w:kern w:val="1"/>
          <w:lang w:eastAsia="hi-IN" w:bidi="hi-IN"/>
        </w:rPr>
      </w:pPr>
    </w:p>
    <w:p w14:paraId="0D0B4066" w14:textId="77777777" w:rsidR="00703115" w:rsidRPr="00297FA2" w:rsidRDefault="00703115" w:rsidP="00703115">
      <w:pPr>
        <w:jc w:val="both"/>
        <w:rPr>
          <w:rFonts w:ascii="Arial" w:eastAsia="SimSun" w:hAnsi="Arial" w:cs="Arial"/>
          <w:color w:val="000000"/>
          <w:kern w:val="1"/>
          <w:lang w:eastAsia="hi-IN" w:bidi="hi-IN"/>
        </w:rPr>
      </w:pPr>
      <w:r w:rsidRPr="00297FA2">
        <w:rPr>
          <w:rFonts w:ascii="Arial" w:eastAsia="SimSun" w:hAnsi="Arial" w:cs="Arial"/>
          <w:b/>
          <w:color w:val="000000"/>
          <w:kern w:val="1"/>
          <w:lang w:eastAsia="hi-IN" w:bidi="hi-IN"/>
        </w:rPr>
        <w:t>Pod materijalnom i kaznenom odgovornošću</w:t>
      </w:r>
      <w:r w:rsidRPr="00297FA2">
        <w:rPr>
          <w:rFonts w:ascii="Arial" w:eastAsia="SimSun" w:hAnsi="Arial" w:cs="Arial"/>
          <w:color w:val="000000"/>
          <w:kern w:val="1"/>
          <w:lang w:eastAsia="hi-IN" w:bidi="hi-IN"/>
        </w:rPr>
        <w:t xml:space="preserve">, u svoje ime i u ime prijavitelja potvrđujem da sam kao prijavitelj </w:t>
      </w:r>
      <w:r w:rsidRPr="00297FA2">
        <w:rPr>
          <w:rFonts w:ascii="Arial" w:eastAsia="SimSun" w:hAnsi="Arial" w:cs="Arial"/>
          <w:i/>
          <w:color w:val="000000"/>
          <w:kern w:val="1"/>
          <w:lang w:eastAsia="hi-IN" w:bidi="hi-IN"/>
        </w:rPr>
        <w:t xml:space="preserve">i kao osoba po zakonu ovlaštena za zastupanje prijavitelja </w:t>
      </w:r>
      <w:r w:rsidRPr="00297FA2">
        <w:rPr>
          <w:rFonts w:ascii="Arial" w:eastAsia="SimSun" w:hAnsi="Arial" w:cs="Arial"/>
          <w:color w:val="000000"/>
          <w:kern w:val="1"/>
          <w:lang w:eastAsia="hi-IN" w:bidi="hi-IN"/>
        </w:rPr>
        <w:t xml:space="preserve">svjestan da će se </w:t>
      </w:r>
      <w:r w:rsidRPr="00297FA2">
        <w:rPr>
          <w:rFonts w:ascii="Arial" w:eastAsia="SimSun" w:hAnsi="Arial" w:cs="Arial"/>
          <w:b/>
          <w:color w:val="000000"/>
          <w:kern w:val="1"/>
          <w:lang w:eastAsia="hi-IN" w:bidi="hi-IN"/>
        </w:rPr>
        <w:t>u slučaju davanja lažne izjave</w:t>
      </w:r>
      <w:r w:rsidRPr="00297FA2">
        <w:rPr>
          <w:rFonts w:ascii="Arial" w:eastAsia="SimSun" w:hAnsi="Arial" w:cs="Arial"/>
          <w:color w:val="000000"/>
          <w:kern w:val="1"/>
          <w:lang w:eastAsia="hi-IN" w:bidi="hi-IN"/>
        </w:rPr>
        <w:t xml:space="preserve"> ili </w:t>
      </w:r>
      <w:r w:rsidRPr="00297FA2">
        <w:rPr>
          <w:rFonts w:ascii="Arial" w:eastAsia="SimSun" w:hAnsi="Arial" w:cs="Arial"/>
          <w:b/>
          <w:color w:val="000000"/>
          <w:kern w:val="1"/>
          <w:lang w:eastAsia="hi-IN" w:bidi="hi-IN"/>
        </w:rPr>
        <w:t>lažnih podataka</w:t>
      </w:r>
      <w:r w:rsidRPr="00297FA2">
        <w:rPr>
          <w:rFonts w:ascii="Arial" w:eastAsia="SimSun" w:hAnsi="Arial" w:cs="Arial"/>
          <w:color w:val="000000"/>
          <w:kern w:val="1"/>
          <w:lang w:eastAsia="hi-IN" w:bidi="hi-IN"/>
        </w:rPr>
        <w:t xml:space="preserve"> primijeniti odgovarajuće mjere.</w:t>
      </w:r>
    </w:p>
    <w:p w14:paraId="03B23E68" w14:textId="77777777" w:rsidR="00703115" w:rsidRPr="00297FA2" w:rsidRDefault="00703115" w:rsidP="00703115">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_________________________________________________________________________</w:t>
      </w:r>
    </w:p>
    <w:tbl>
      <w:tblPr>
        <w:tblStyle w:val="Reetkatablic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5477"/>
      </w:tblGrid>
      <w:tr w:rsidR="00703115" w:rsidRPr="00297FA2" w14:paraId="3E7E7F53" w14:textId="77777777" w:rsidTr="004775C2">
        <w:tc>
          <w:tcPr>
            <w:tcW w:w="3539" w:type="dxa"/>
            <w:shd w:val="clear" w:color="auto" w:fill="F2F2F2" w:themeFill="background1" w:themeFillShade="F2"/>
          </w:tcPr>
          <w:p w14:paraId="6810DBD8" w14:textId="77777777" w:rsidR="00703115" w:rsidRPr="00297FA2" w:rsidRDefault="00703115" w:rsidP="004775C2">
            <w:pPr>
              <w:spacing w:after="160" w:line="259" w:lineRule="auto"/>
              <w:jc w:val="both"/>
              <w:rPr>
                <w:rFonts w:ascii="Arial" w:eastAsia="SimSun" w:hAnsi="Arial" w:cs="Arial"/>
                <w:i/>
                <w:iCs/>
                <w:color w:val="000000"/>
                <w:kern w:val="1"/>
                <w:lang w:eastAsia="hi-IN" w:bidi="hi-IN"/>
              </w:rPr>
            </w:pPr>
            <w:r w:rsidRPr="00297FA2">
              <w:rPr>
                <w:rFonts w:ascii="Arial" w:eastAsia="SimSun" w:hAnsi="Arial" w:cs="Arial"/>
                <w:i/>
                <w:iCs/>
                <w:color w:val="000000"/>
                <w:kern w:val="1"/>
                <w:lang w:eastAsia="hi-IN" w:bidi="hi-IN"/>
              </w:rPr>
              <w:t>Mjesto i datum</w:t>
            </w:r>
          </w:p>
        </w:tc>
        <w:tc>
          <w:tcPr>
            <w:tcW w:w="5477" w:type="dxa"/>
          </w:tcPr>
          <w:p w14:paraId="69CED2EB" w14:textId="77777777" w:rsidR="00703115" w:rsidRPr="00297FA2" w:rsidRDefault="00703115" w:rsidP="004775C2">
            <w:pPr>
              <w:spacing w:after="160" w:line="259" w:lineRule="auto"/>
              <w:jc w:val="both"/>
              <w:rPr>
                <w:rFonts w:ascii="Arial" w:eastAsia="SimSun" w:hAnsi="Arial" w:cs="Arial"/>
                <w:color w:val="000000"/>
                <w:kern w:val="1"/>
                <w:lang w:eastAsia="hi-IN" w:bidi="hi-IN"/>
              </w:rPr>
            </w:pPr>
          </w:p>
        </w:tc>
      </w:tr>
      <w:tr w:rsidR="00703115" w:rsidRPr="00297FA2" w14:paraId="04680AAE" w14:textId="77777777" w:rsidTr="004775C2">
        <w:tc>
          <w:tcPr>
            <w:tcW w:w="3539" w:type="dxa"/>
            <w:shd w:val="clear" w:color="auto" w:fill="F2F2F2" w:themeFill="background1" w:themeFillShade="F2"/>
          </w:tcPr>
          <w:p w14:paraId="15E779F5" w14:textId="77777777" w:rsidR="00703115" w:rsidRPr="00297FA2" w:rsidRDefault="00703115" w:rsidP="004775C2">
            <w:pPr>
              <w:spacing w:after="160" w:line="259" w:lineRule="auto"/>
              <w:jc w:val="both"/>
              <w:rPr>
                <w:rFonts w:ascii="Arial" w:eastAsia="SimSun" w:hAnsi="Arial" w:cs="Arial"/>
                <w:i/>
                <w:iCs/>
                <w:color w:val="000000"/>
                <w:kern w:val="1"/>
                <w:lang w:eastAsia="hi-IN" w:bidi="hi-IN"/>
              </w:rPr>
            </w:pPr>
            <w:r w:rsidRPr="00297FA2">
              <w:rPr>
                <w:rFonts w:ascii="Arial" w:eastAsia="SimSun" w:hAnsi="Arial" w:cs="Arial"/>
                <w:i/>
                <w:iCs/>
                <w:color w:val="000000"/>
                <w:kern w:val="1"/>
                <w:lang w:eastAsia="hi-IN" w:bidi="hi-IN"/>
              </w:rPr>
              <w:t xml:space="preserve">Ime i prezime odgovorne osobe, </w:t>
            </w:r>
          </w:p>
          <w:p w14:paraId="6C3E6792" w14:textId="77777777" w:rsidR="00703115" w:rsidRPr="00297FA2" w:rsidRDefault="00703115" w:rsidP="004775C2">
            <w:pPr>
              <w:spacing w:after="160" w:line="259" w:lineRule="auto"/>
              <w:jc w:val="both"/>
              <w:rPr>
                <w:rFonts w:ascii="Arial" w:eastAsia="SimSun" w:hAnsi="Arial" w:cs="Arial"/>
                <w:i/>
                <w:iCs/>
                <w:color w:val="000000"/>
                <w:kern w:val="1"/>
                <w:lang w:eastAsia="hi-IN" w:bidi="hi-IN"/>
              </w:rPr>
            </w:pPr>
            <w:r w:rsidRPr="00297FA2">
              <w:rPr>
                <w:rFonts w:ascii="Arial" w:eastAsia="SimSun" w:hAnsi="Arial" w:cs="Arial"/>
                <w:i/>
                <w:iCs/>
                <w:color w:val="000000"/>
                <w:kern w:val="1"/>
                <w:lang w:eastAsia="hi-IN" w:bidi="hi-IN"/>
              </w:rPr>
              <w:t>pečat i potpis</w:t>
            </w:r>
          </w:p>
        </w:tc>
        <w:tc>
          <w:tcPr>
            <w:tcW w:w="5477" w:type="dxa"/>
          </w:tcPr>
          <w:p w14:paraId="31183564" w14:textId="77777777" w:rsidR="00703115" w:rsidRPr="00297FA2" w:rsidRDefault="00703115" w:rsidP="004775C2">
            <w:pPr>
              <w:spacing w:after="160" w:line="259" w:lineRule="auto"/>
              <w:jc w:val="both"/>
              <w:rPr>
                <w:rFonts w:ascii="Arial" w:eastAsia="SimSun" w:hAnsi="Arial" w:cs="Arial"/>
                <w:color w:val="000000"/>
                <w:kern w:val="1"/>
                <w:lang w:eastAsia="hi-IN" w:bidi="hi-IN"/>
              </w:rPr>
            </w:pPr>
          </w:p>
          <w:p w14:paraId="08C4FFCB" w14:textId="77777777" w:rsidR="00703115" w:rsidRPr="00297FA2" w:rsidRDefault="00703115" w:rsidP="004775C2">
            <w:pPr>
              <w:spacing w:after="160" w:line="259" w:lineRule="auto"/>
              <w:jc w:val="both"/>
              <w:rPr>
                <w:rFonts w:ascii="Arial" w:eastAsia="SimSun" w:hAnsi="Arial" w:cs="Arial"/>
                <w:color w:val="000000"/>
                <w:kern w:val="1"/>
                <w:lang w:eastAsia="hi-IN" w:bidi="hi-IN"/>
              </w:rPr>
            </w:pPr>
          </w:p>
          <w:p w14:paraId="0895C6A5" w14:textId="77777777" w:rsidR="00703115" w:rsidRPr="00297FA2" w:rsidRDefault="00703115" w:rsidP="004775C2">
            <w:pPr>
              <w:spacing w:after="160" w:line="259" w:lineRule="auto"/>
              <w:jc w:val="both"/>
              <w:rPr>
                <w:rFonts w:ascii="Arial" w:eastAsia="SimSun" w:hAnsi="Arial" w:cs="Arial"/>
                <w:color w:val="000000"/>
                <w:kern w:val="1"/>
                <w:lang w:eastAsia="hi-IN" w:bidi="hi-IN"/>
              </w:rPr>
            </w:pPr>
          </w:p>
          <w:p w14:paraId="74F26EBF" w14:textId="77777777" w:rsidR="00703115" w:rsidRPr="00297FA2" w:rsidRDefault="00703115" w:rsidP="004775C2">
            <w:pPr>
              <w:spacing w:after="160" w:line="259" w:lineRule="auto"/>
              <w:jc w:val="both"/>
              <w:rPr>
                <w:rFonts w:ascii="Arial" w:eastAsia="SimSun" w:hAnsi="Arial" w:cs="Arial"/>
                <w:color w:val="000000"/>
                <w:kern w:val="1"/>
                <w:lang w:eastAsia="hi-IN" w:bidi="hi-IN"/>
              </w:rPr>
            </w:pPr>
          </w:p>
          <w:p w14:paraId="138F882E" w14:textId="77777777" w:rsidR="00703115" w:rsidRPr="00297FA2" w:rsidRDefault="00703115" w:rsidP="004775C2">
            <w:pPr>
              <w:spacing w:after="160" w:line="259" w:lineRule="auto"/>
              <w:jc w:val="both"/>
              <w:rPr>
                <w:rFonts w:ascii="Arial" w:eastAsia="SimSun" w:hAnsi="Arial" w:cs="Arial"/>
                <w:color w:val="000000"/>
                <w:kern w:val="1"/>
                <w:lang w:eastAsia="hi-IN" w:bidi="hi-IN"/>
              </w:rPr>
            </w:pPr>
          </w:p>
        </w:tc>
      </w:tr>
    </w:tbl>
    <w:p w14:paraId="266E7101" w14:textId="77777777" w:rsidR="00703115" w:rsidRPr="00297FA2" w:rsidRDefault="00703115" w:rsidP="00703115">
      <w:pPr>
        <w:rPr>
          <w:rFonts w:ascii="Arial" w:eastAsia="SimSun" w:hAnsi="Arial" w:cs="Arial"/>
          <w:color w:val="000000"/>
          <w:kern w:val="1"/>
          <w:lang w:eastAsia="hi-IN" w:bidi="hi-IN"/>
        </w:rPr>
      </w:pPr>
    </w:p>
    <w:p w14:paraId="75F20B40" w14:textId="77777777" w:rsidR="00703115" w:rsidRPr="00297FA2" w:rsidRDefault="00703115" w:rsidP="00703115">
      <w:pPr>
        <w:rPr>
          <w:rFonts w:ascii="Arial" w:eastAsia="SimSun" w:hAnsi="Arial" w:cs="Arial"/>
          <w:color w:val="000000"/>
          <w:kern w:val="1"/>
          <w:lang w:eastAsia="hi-IN" w:bidi="hi-IN"/>
        </w:rPr>
      </w:pPr>
    </w:p>
    <w:p w14:paraId="61A698EC" w14:textId="77777777" w:rsidR="00703115" w:rsidRPr="002F2E83" w:rsidRDefault="00703115" w:rsidP="00703115">
      <w:pPr>
        <w:tabs>
          <w:tab w:val="left" w:pos="1257"/>
        </w:tabs>
        <w:spacing w:after="120" w:line="276" w:lineRule="auto"/>
        <w:jc w:val="both"/>
        <w:rPr>
          <w:rFonts w:ascii="Arial" w:eastAsia="Calibri" w:hAnsi="Arial" w:cs="Arial"/>
        </w:rPr>
      </w:pPr>
      <w:r w:rsidRPr="002F2E83">
        <w:rPr>
          <w:rFonts w:ascii="Arial" w:eastAsia="Calibri" w:hAnsi="Arial" w:cs="Arial"/>
        </w:rPr>
        <w:t xml:space="preserve"> </w:t>
      </w:r>
    </w:p>
    <w:p w14:paraId="128D5115" w14:textId="38AE8389" w:rsidR="00F373AA" w:rsidRDefault="00F373AA" w:rsidP="00703115"/>
    <w:sectPr w:rsidR="00F37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2D69" w14:textId="77777777" w:rsidR="00425AC8" w:rsidRDefault="00425AC8" w:rsidP="00703115">
      <w:pPr>
        <w:spacing w:after="0" w:line="240" w:lineRule="auto"/>
      </w:pPr>
      <w:r>
        <w:separator/>
      </w:r>
    </w:p>
  </w:endnote>
  <w:endnote w:type="continuationSeparator" w:id="0">
    <w:p w14:paraId="1B9BF489" w14:textId="77777777" w:rsidR="00425AC8" w:rsidRDefault="00425AC8" w:rsidP="0070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801E" w14:textId="77777777" w:rsidR="00425AC8" w:rsidRDefault="00425AC8" w:rsidP="00703115">
      <w:pPr>
        <w:spacing w:after="0" w:line="240" w:lineRule="auto"/>
      </w:pPr>
      <w:r>
        <w:separator/>
      </w:r>
    </w:p>
  </w:footnote>
  <w:footnote w:type="continuationSeparator" w:id="0">
    <w:p w14:paraId="2D6214A1" w14:textId="77777777" w:rsidR="00425AC8" w:rsidRDefault="00425AC8" w:rsidP="00703115">
      <w:pPr>
        <w:spacing w:after="0" w:line="240" w:lineRule="auto"/>
      </w:pPr>
      <w:r>
        <w:continuationSeparator/>
      </w:r>
    </w:p>
  </w:footnote>
  <w:footnote w:id="1">
    <w:p w14:paraId="3A53F858" w14:textId="77777777" w:rsidR="00703115" w:rsidRPr="006F0C12" w:rsidRDefault="00703115" w:rsidP="00703115">
      <w:pPr>
        <w:pStyle w:val="Tekstfusnote"/>
      </w:pPr>
      <w:r w:rsidRPr="006F0C12">
        <w:rPr>
          <w:rStyle w:val="Referencafusnote"/>
        </w:rPr>
        <w:footnoteRef/>
      </w:r>
      <w:r w:rsidRPr="006F0C12">
        <w:rPr>
          <w:sz w:val="16"/>
          <w:szCs w:val="16"/>
        </w:rPr>
        <w:t>Profesionalni propust predstavlja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2">
    <w:p w14:paraId="426B228F" w14:textId="77777777" w:rsidR="00703115" w:rsidRDefault="00703115" w:rsidP="00703115">
      <w:pPr>
        <w:tabs>
          <w:tab w:val="left" w:pos="820"/>
        </w:tabs>
        <w:ind w:right="79"/>
      </w:pPr>
      <w:r w:rsidRPr="006F0C12">
        <w:rPr>
          <w:rStyle w:val="Referencafusnote"/>
          <w:rFonts w:eastAsia="SimSun"/>
          <w:sz w:val="16"/>
        </w:rPr>
        <w:footnoteRef/>
      </w:r>
      <w:r w:rsidRPr="006F0C12">
        <w:rPr>
          <w:sz w:val="16"/>
          <w:szCs w:val="16"/>
        </w:rPr>
        <w:t>Općenito, radi se o situaciji u kojoj se dolazi u priliku svojom odlukom ili drugim djelovanjem pogodovati sebi ili sebi bliskim osobama, društvenim skupinama i organizacijama. Sukob interesa razmatra se i kroz članak 61. Uredbe (EU) br. 2018/1046.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0CEB"/>
    <w:multiLevelType w:val="hybridMultilevel"/>
    <w:tmpl w:val="6AFEF6A0"/>
    <w:lvl w:ilvl="0" w:tplc="E8DE1D64">
      <w:start w:val="1"/>
      <w:numFmt w:val="decimal"/>
      <w:lvlText w:val="%1."/>
      <w:lvlJc w:val="left"/>
      <w:pPr>
        <w:ind w:left="720" w:hanging="360"/>
      </w:pPr>
      <w:rPr>
        <w:rFonts w:ascii="Arial" w:eastAsiaTheme="minorEastAsia" w:hAnsi="Arial" w:cs="Arial" w:hint="default"/>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43565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15"/>
    <w:rsid w:val="002D48A9"/>
    <w:rsid w:val="002E3DCD"/>
    <w:rsid w:val="00425AC8"/>
    <w:rsid w:val="006F110E"/>
    <w:rsid w:val="00703115"/>
    <w:rsid w:val="00717A72"/>
    <w:rsid w:val="009B2C36"/>
    <w:rsid w:val="00E77397"/>
    <w:rsid w:val="00EF3CC6"/>
    <w:rsid w:val="00F373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05E0"/>
  <w15:chartTrackingRefBased/>
  <w15:docId w15:val="{0AD173FB-78E2-417E-89CC-4CA1DAFC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15"/>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70311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03115"/>
    <w:rPr>
      <w:kern w:val="0"/>
      <w:sz w:val="20"/>
      <w:szCs w:val="20"/>
      <w14:ligatures w14:val="none"/>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unhideWhenUsed/>
    <w:rsid w:val="00703115"/>
    <w:rPr>
      <w:rFonts w:ascii="Times New Roman" w:hAnsi="Times New Roman" w:cs="Times New Roman"/>
      <w:vertAlign w:val="superscript"/>
    </w:rPr>
  </w:style>
  <w:style w:type="paragraph" w:customStyle="1" w:styleId="Char2">
    <w:name w:val="Char2"/>
    <w:basedOn w:val="Normal"/>
    <w:link w:val="Referencafusnote"/>
    <w:uiPriority w:val="99"/>
    <w:rsid w:val="00703115"/>
    <w:pPr>
      <w:spacing w:line="240" w:lineRule="exact"/>
      <w:jc w:val="both"/>
    </w:pPr>
    <w:rPr>
      <w:rFonts w:ascii="Times New Roman" w:hAnsi="Times New Roman" w:cs="Times New Roman"/>
      <w:kern w:val="2"/>
      <w:vertAlign w:val="superscript"/>
      <w14:ligatures w14:val="standardContextual"/>
    </w:rPr>
  </w:style>
  <w:style w:type="table" w:styleId="Reetkatablice">
    <w:name w:val="Table Grid"/>
    <w:basedOn w:val="Obinatablica"/>
    <w:uiPriority w:val="39"/>
    <w:rsid w:val="007031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Želimir Fr</dc:creator>
  <cp:keywords/>
  <dc:description/>
  <cp:lastModifiedBy>Želimir Fr</cp:lastModifiedBy>
  <cp:revision>2</cp:revision>
  <dcterms:created xsi:type="dcterms:W3CDTF">2026-04-20T09:26:00Z</dcterms:created>
  <dcterms:modified xsi:type="dcterms:W3CDTF">2026-04-20T09:26:00Z</dcterms:modified>
</cp:coreProperties>
</file>