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08C" w:rsidRDefault="00F66C6B">
      <w:pPr>
        <w:pStyle w:val="Standard"/>
        <w:ind w:left="1416" w:firstLine="708"/>
        <w:rPr>
          <w:rFonts w:hint="eastAsia"/>
        </w:rPr>
      </w:pPr>
      <w:bookmarkStart w:id="0" w:name="_Toc468978616"/>
      <w:bookmarkStart w:id="1" w:name="_GoBack"/>
      <w:bookmarkEnd w:id="1"/>
      <w:r>
        <w:rPr>
          <w:rFonts w:ascii="Arial Narrow" w:eastAsia="Calibri" w:hAnsi="Arial Narrow" w:cs="Times New Roman"/>
          <w:b/>
          <w:bCs/>
          <w:lang w:eastAsia="en-US"/>
        </w:rPr>
        <w:t>Obrazac za sudjelovanje u postupku savjetovanja s javnošću</w:t>
      </w:r>
      <w:bookmarkEnd w:id="0"/>
    </w:p>
    <w:p w:rsidR="00D6208C" w:rsidRDefault="00D6208C">
      <w:pPr>
        <w:pStyle w:val="Standard"/>
        <w:jc w:val="center"/>
        <w:rPr>
          <w:rFonts w:ascii="Arial Narrow" w:eastAsia="Calibri" w:hAnsi="Arial Narrow" w:cs="Times New Roman"/>
          <w:b/>
          <w:bCs/>
          <w:lang w:eastAsia="en-US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D6208C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D6208C">
            <w:pPr>
              <w:pStyle w:val="Standard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6208C" w:rsidRDefault="00F66C6B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OBRAZAC</w:t>
            </w:r>
          </w:p>
          <w:p w:rsidR="00D6208C" w:rsidRDefault="00F66C6B">
            <w:pPr>
              <w:pStyle w:val="Standard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sudjelovanja u postupku savjetovanju s javnošću o prijedlogu </w:t>
            </w:r>
            <w:r>
              <w:rPr>
                <w:rFonts w:ascii="Arial" w:hAnsi="Arial" w:cs="Times New Roman"/>
                <w:color w:val="000000"/>
                <w:spacing w:val="15"/>
                <w:sz w:val="22"/>
                <w:szCs w:val="22"/>
              </w:rPr>
              <w:t xml:space="preserve">Odluka o isplati mjesečne naknade korisnicima </w:t>
            </w:r>
            <w:proofErr w:type="spellStart"/>
            <w:r>
              <w:rPr>
                <w:rFonts w:ascii="Arial" w:hAnsi="Arial" w:cs="Times New Roman"/>
                <w:color w:val="000000"/>
                <w:spacing w:val="15"/>
                <w:sz w:val="22"/>
                <w:szCs w:val="22"/>
              </w:rPr>
              <w:t>Inkluzivnog</w:t>
            </w:r>
            <w:proofErr w:type="spellEnd"/>
            <w:r>
              <w:rPr>
                <w:rFonts w:ascii="Arial" w:hAnsi="Arial" w:cs="Times New Roman"/>
                <w:color w:val="000000"/>
                <w:spacing w:val="15"/>
                <w:sz w:val="22"/>
                <w:szCs w:val="22"/>
              </w:rPr>
              <w:t xml:space="preserve"> dodatka I. stupnja</w:t>
            </w:r>
          </w:p>
          <w:p w:rsidR="00D6208C" w:rsidRDefault="00F66C6B">
            <w:pPr>
              <w:pStyle w:val="Standard"/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 </w:t>
            </w:r>
          </w:p>
          <w:p w:rsidR="00D6208C" w:rsidRDefault="00D6208C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6208C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08C" w:rsidRDefault="00F66C6B">
            <w:pPr>
              <w:pStyle w:val="Standard"/>
              <w:spacing w:after="120"/>
              <w:rPr>
                <w:rFonts w:hint="eastAsia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D6208C" w:rsidRDefault="00F66C6B">
            <w:pPr>
              <w:pStyle w:val="Standard"/>
              <w:jc w:val="center"/>
              <w:rPr>
                <w:rFonts w:ascii="Arial" w:hAnsi="Arial" w:cs="Times New Roman"/>
                <w:b/>
                <w:bCs/>
                <w:color w:val="000000"/>
                <w:spacing w:val="15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pacing w:val="15"/>
                <w:sz w:val="22"/>
                <w:szCs w:val="22"/>
              </w:rPr>
              <w:t xml:space="preserve">Odluka o isplati mjesečne naknade korisnicima </w:t>
            </w:r>
            <w:proofErr w:type="spellStart"/>
            <w:r>
              <w:rPr>
                <w:rFonts w:ascii="Arial" w:hAnsi="Arial" w:cs="Times New Roman"/>
                <w:b/>
                <w:bCs/>
                <w:color w:val="000000"/>
                <w:spacing w:val="15"/>
                <w:sz w:val="22"/>
                <w:szCs w:val="22"/>
              </w:rPr>
              <w:t>Inkluzivnog</w:t>
            </w:r>
            <w:proofErr w:type="spellEnd"/>
            <w:r>
              <w:rPr>
                <w:rFonts w:ascii="Arial" w:hAnsi="Arial" w:cs="Times New Roman"/>
                <w:b/>
                <w:bCs/>
                <w:color w:val="000000"/>
                <w:spacing w:val="15"/>
                <w:sz w:val="22"/>
                <w:szCs w:val="22"/>
              </w:rPr>
              <w:t xml:space="preserve"> dodatka I. stupnja</w:t>
            </w:r>
          </w:p>
          <w:p w:rsidR="00D6208C" w:rsidRDefault="00D6208C">
            <w:pPr>
              <w:pStyle w:val="Standard"/>
              <w:jc w:val="center"/>
              <w:rPr>
                <w:rFonts w:ascii="Arial" w:hAnsi="Arial" w:cs="Times New Roman"/>
                <w:b/>
                <w:bCs/>
                <w:color w:val="000000"/>
                <w:spacing w:val="15"/>
                <w:sz w:val="22"/>
                <w:szCs w:val="22"/>
              </w:rPr>
            </w:pPr>
          </w:p>
        </w:tc>
      </w:tr>
      <w:tr w:rsidR="00D6208C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08C" w:rsidRDefault="00F66C6B">
            <w:pPr>
              <w:pStyle w:val="Standard"/>
              <w:spacing w:after="120"/>
              <w:rPr>
                <w:rFonts w:hint="eastAsia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Nositelj izrade akta/dokumenta:</w:t>
            </w:r>
          </w:p>
          <w:p w:rsidR="00D6208C" w:rsidRDefault="00F66C6B">
            <w:pPr>
              <w:pStyle w:val="Standard"/>
              <w:spacing w:after="120"/>
              <w:rPr>
                <w:rFonts w:hint="eastAsia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Vela Luka</w:t>
            </w:r>
          </w:p>
        </w:tc>
      </w:tr>
      <w:tr w:rsidR="00D6208C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08C" w:rsidRDefault="00F66C6B">
            <w:pPr>
              <w:pStyle w:val="Standard"/>
              <w:spacing w:after="120"/>
              <w:rPr>
                <w:rFonts w:hint="eastAsia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Početak savjetovanja:</w:t>
            </w:r>
          </w:p>
          <w:p w:rsidR="00D6208C" w:rsidRDefault="00F66C6B">
            <w:pPr>
              <w:pStyle w:val="Standard"/>
              <w:spacing w:after="120"/>
              <w:rPr>
                <w:rFonts w:hint="eastAsia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17.10.2025.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god.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08C" w:rsidRDefault="00F66C6B">
            <w:pPr>
              <w:pStyle w:val="Standard"/>
              <w:spacing w:after="120"/>
              <w:rPr>
                <w:rFonts w:hint="eastAsia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D6208C" w:rsidRDefault="00F66C6B">
            <w:pPr>
              <w:pStyle w:val="Standard"/>
              <w:spacing w:after="120"/>
              <w:rPr>
                <w:rFonts w:hint="eastAsia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17.11.2025. god.</w:t>
            </w:r>
          </w:p>
        </w:tc>
      </w:tr>
      <w:tr w:rsidR="00D6208C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F66C6B">
            <w:pPr>
              <w:pStyle w:val="Standard"/>
              <w:spacing w:after="120"/>
              <w:rPr>
                <w:rFonts w:hint="eastAsi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Podnositelj prijedloga i mišljenja</w:t>
            </w:r>
          </w:p>
          <w:p w:rsidR="00D6208C" w:rsidRDefault="00F66C6B">
            <w:pPr>
              <w:pStyle w:val="Standard"/>
              <w:spacing w:after="120"/>
              <w:rPr>
                <w:rFonts w:hint="eastAsi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D6208C">
            <w:pPr>
              <w:pStyle w:val="Standard"/>
              <w:spacing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6208C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F66C6B">
            <w:pPr>
              <w:pStyle w:val="Standard"/>
              <w:spacing w:after="120"/>
              <w:rPr>
                <w:rFonts w:hint="eastAsi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</w:t>
            </w:r>
            <w:r>
              <w:rPr>
                <w:rFonts w:ascii="Arial Narrow" w:hAnsi="Arial Narrow" w:cs="Times New Roman"/>
                <w:sz w:val="20"/>
                <w:szCs w:val="20"/>
              </w:rPr>
              <w:t>(građani, udruge, udruge u području zaštite okoliša, poduzetnici, itd.)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D6208C">
            <w:pPr>
              <w:pStyle w:val="Standard"/>
              <w:spacing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6208C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F66C6B">
            <w:pPr>
              <w:pStyle w:val="Standard"/>
              <w:spacing w:after="120"/>
              <w:rPr>
                <w:rFonts w:hint="eastAsi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D6208C">
            <w:pPr>
              <w:pStyle w:val="Standard"/>
              <w:spacing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6208C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F66C6B">
            <w:pPr>
              <w:pStyle w:val="Standard"/>
              <w:spacing w:after="120"/>
              <w:rPr>
                <w:rFonts w:hint="eastAsi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D6208C" w:rsidRDefault="00D6208C">
            <w:pPr>
              <w:pStyle w:val="Standard"/>
              <w:spacing w:after="12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D6208C">
            <w:pPr>
              <w:pStyle w:val="Standard"/>
              <w:spacing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6208C">
        <w:tblPrEx>
          <w:tblCellMar>
            <w:top w:w="0" w:type="dxa"/>
            <w:bottom w:w="0" w:type="dxa"/>
          </w:tblCellMar>
        </w:tblPrEx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F66C6B">
            <w:pPr>
              <w:pStyle w:val="Standard"/>
              <w:spacing w:after="120"/>
              <w:rPr>
                <w:rFonts w:hint="eastAsi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D6208C">
            <w:pPr>
              <w:pStyle w:val="Standard"/>
              <w:spacing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6208C">
        <w:tblPrEx>
          <w:tblCellMar>
            <w:top w:w="0" w:type="dxa"/>
            <w:bottom w:w="0" w:type="dxa"/>
          </w:tblCellMar>
        </w:tblPrEx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6C6B">
            <w:pPr>
              <w:rPr>
                <w:rFonts w:hint="eastAsia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D6208C">
            <w:pPr>
              <w:pStyle w:val="Standard"/>
              <w:spacing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6208C">
        <w:tblPrEx>
          <w:tblCellMar>
            <w:top w:w="0" w:type="dxa"/>
            <w:bottom w:w="0" w:type="dxa"/>
          </w:tblCellMar>
        </w:tblPrEx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6C6B">
            <w:pPr>
              <w:rPr>
                <w:rFonts w:hint="eastAsia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D6208C">
            <w:pPr>
              <w:pStyle w:val="Standard"/>
              <w:spacing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6208C">
        <w:tblPrEx>
          <w:tblCellMar>
            <w:top w:w="0" w:type="dxa"/>
            <w:bottom w:w="0" w:type="dxa"/>
          </w:tblCellMar>
        </w:tblPrEx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6C6B">
            <w:pPr>
              <w:rPr>
                <w:rFonts w:hint="eastAsia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D6208C">
            <w:pPr>
              <w:pStyle w:val="Standard"/>
              <w:spacing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6208C">
        <w:tblPrEx>
          <w:tblCellMar>
            <w:top w:w="0" w:type="dxa"/>
            <w:bottom w:w="0" w:type="dxa"/>
          </w:tblCellMar>
        </w:tblPrEx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6C6B">
            <w:pPr>
              <w:rPr>
                <w:rFonts w:hint="eastAsia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D6208C">
            <w:pPr>
              <w:pStyle w:val="Standard"/>
              <w:spacing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6208C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F66C6B">
            <w:pPr>
              <w:pStyle w:val="Standard"/>
              <w:spacing w:after="120"/>
              <w:jc w:val="both"/>
              <w:rPr>
                <w:rFonts w:hint="eastAsi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D6208C">
            <w:pPr>
              <w:pStyle w:val="Standard"/>
              <w:spacing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6208C">
        <w:tblPrEx>
          <w:tblCellMar>
            <w:top w:w="0" w:type="dxa"/>
            <w:bottom w:w="0" w:type="dxa"/>
          </w:tblCellMar>
        </w:tblPrEx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8C" w:rsidRDefault="00F66C6B">
            <w:pPr>
              <w:pStyle w:val="Standard"/>
              <w:spacing w:after="120"/>
              <w:jc w:val="both"/>
              <w:rPr>
                <w:rFonts w:hint="eastAsi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Popunjeni obrazac s prilogom potrebno je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dostaviti zaključno do 17.11.2025.god na adresu elektronske pošte: </w:t>
            </w:r>
            <w:hyperlink r:id="rId6" w:history="1">
              <w:r>
                <w:rPr>
                  <w:rStyle w:val="Internetlink"/>
                  <w:rFonts w:ascii="Arial Narrow" w:hAnsi="Arial Narrow" w:cs="Times New Roman"/>
                  <w:sz w:val="20"/>
                  <w:szCs w:val="20"/>
                </w:rPr>
                <w:t>savjetovanje@velaluka.hr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ili n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>a adresu Općina Vela Luka, Obala 3 br.19 20 270 Vela Luka.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Kontakt osoba: Viša stručna suradnica za </w:t>
            </w:r>
            <w:r>
              <w:rPr>
                <w:rFonts w:ascii="Arial Narrow" w:hAnsi="Arial Narrow" w:cs="Times New Roman"/>
                <w:sz w:val="20"/>
                <w:szCs w:val="20"/>
              </w:rPr>
              <w:t>informiranje i održivi razvoj, Jasna Maričić, e-mail: jasna.maricic</w:t>
            </w:r>
            <w:bookmarkStart w:id="2" w:name="_GoBack_Copy_1"/>
            <w:bookmarkEnd w:id="2"/>
            <w:r>
              <w:rPr>
                <w:rFonts w:ascii="Arial Narrow" w:hAnsi="Arial Narrow" w:cs="Times New Roman"/>
                <w:sz w:val="20"/>
                <w:szCs w:val="20"/>
              </w:rPr>
              <w:t>@velaluka.hr, telefon:020/ 295 900.</w:t>
            </w:r>
          </w:p>
          <w:p w:rsidR="00D6208C" w:rsidRDefault="00F66C6B">
            <w:pPr>
              <w:pStyle w:val="Standard"/>
              <w:spacing w:after="120"/>
              <w:jc w:val="both"/>
              <w:rPr>
                <w:rFonts w:hint="eastAsi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svi pristigl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  <w:u w:val="single"/>
              </w:rPr>
              <w:t>i doprinosi bit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će razmotreni te prihvaćeni ili neprihvaćeni, odnosno primljeni na znanje uz obrazloženja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koja su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sastavni dio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Izvješće će biti objavljeno do 20.11.2025. (očekivani termin) na internetskoj stranici Općine Vela Luka na poveznici </w:t>
            </w:r>
            <w:hyperlink r:id="rId7" w:history="1">
              <w:r>
                <w:rPr>
                  <w:rStyle w:val="Internetlink"/>
                  <w:rFonts w:ascii="Arial Narrow" w:hAnsi="Arial Narrow" w:cs="Times New Roman"/>
                  <w:sz w:val="20"/>
                  <w:szCs w:val="20"/>
                </w:rPr>
                <w:t>www.velaluka.hr</w:t>
              </w:r>
            </w:hyperlink>
          </w:p>
          <w:p w:rsidR="00D6208C" w:rsidRDefault="00F66C6B">
            <w:pPr>
              <w:pStyle w:val="Standard"/>
              <w:spacing w:after="120"/>
              <w:jc w:val="both"/>
              <w:rPr>
                <w:rFonts w:hint="eastAsi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Ukoliko ne želite da Vaši osobni </w:t>
            </w:r>
            <w:r>
              <w:rPr>
                <w:rFonts w:ascii="Arial Narrow" w:hAnsi="Arial Narrow" w:cs="Times New Roman"/>
                <w:sz w:val="20"/>
                <w:szCs w:val="20"/>
              </w:rPr>
              <w:t>podaci (ime i prezime) budu javno objavljeni, molimo da to jasno istaknete pri slanju obrasca.</w:t>
            </w:r>
          </w:p>
        </w:tc>
      </w:tr>
    </w:tbl>
    <w:p w:rsidR="00D6208C" w:rsidRDefault="00D6208C">
      <w:pPr>
        <w:pStyle w:val="Standard"/>
        <w:rPr>
          <w:rFonts w:hint="eastAsia"/>
        </w:rPr>
      </w:pPr>
    </w:p>
    <w:p w:rsidR="00D6208C" w:rsidRDefault="00D6208C">
      <w:pPr>
        <w:pStyle w:val="Standard"/>
        <w:spacing w:after="200" w:line="276" w:lineRule="auto"/>
        <w:rPr>
          <w:rFonts w:hint="eastAsia"/>
        </w:rPr>
      </w:pPr>
    </w:p>
    <w:sectPr w:rsidR="00D6208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C6B" w:rsidRDefault="00F66C6B">
      <w:pPr>
        <w:rPr>
          <w:rFonts w:hint="eastAsia"/>
        </w:rPr>
      </w:pPr>
      <w:r>
        <w:separator/>
      </w:r>
    </w:p>
  </w:endnote>
  <w:endnote w:type="continuationSeparator" w:id="0">
    <w:p w:rsidR="00F66C6B" w:rsidRDefault="00F66C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C6B" w:rsidRDefault="00F66C6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66C6B" w:rsidRDefault="00F66C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208C"/>
    <w:rsid w:val="006E54C5"/>
    <w:rsid w:val="00D6208C"/>
    <w:rsid w:val="00F6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4E9E6-6505-4642-BDF2-F2263CA9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basedOn w:val="Zadanifontodlomk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elaluka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jetovanje@velaluk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2025-10-22T10:27:00Z</dcterms:created>
  <dcterms:modified xsi:type="dcterms:W3CDTF">2025-10-22T10:27:00Z</dcterms:modified>
</cp:coreProperties>
</file>