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E8" w:rsidRDefault="000727E8" w:rsidP="000727E8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0727E8" w:rsidRPr="00D02792" w:rsidRDefault="000727E8" w:rsidP="001B2B32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727E8" w:rsidRPr="00D02792" w:rsidTr="006C4EE5">
        <w:tc>
          <w:tcPr>
            <w:tcW w:w="9287" w:type="dxa"/>
            <w:gridSpan w:val="2"/>
            <w:shd w:val="clear" w:color="auto" w:fill="E5DFEC" w:themeFill="accent4" w:themeFillTint="33"/>
          </w:tcPr>
          <w:p w:rsidR="00405279" w:rsidRDefault="00405279" w:rsidP="001B2B3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727E8" w:rsidRPr="00D02792" w:rsidRDefault="000727E8" w:rsidP="001B2B3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405279" w:rsidRPr="00405279" w:rsidRDefault="000727E8" w:rsidP="0040527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</w:t>
            </w:r>
            <w:r w:rsidRPr="000727E8">
              <w:rPr>
                <w:rFonts w:ascii="Arial Narrow" w:hAnsi="Arial Narrow" w:cs="Times New Roman"/>
                <w:sz w:val="20"/>
                <w:szCs w:val="20"/>
              </w:rPr>
              <w:t xml:space="preserve">prijedlogu </w:t>
            </w:r>
            <w:r w:rsidR="00405279" w:rsidRPr="00405279">
              <w:rPr>
                <w:rFonts w:ascii="Arial Narrow" w:hAnsi="Arial Narrow" w:cs="Times New Roman"/>
                <w:bCs/>
                <w:sz w:val="20"/>
                <w:szCs w:val="20"/>
              </w:rPr>
              <w:t>Pravilnika o dodjeli javnih priznanja Općine Vela Luka</w:t>
            </w:r>
          </w:p>
          <w:p w:rsidR="000727E8" w:rsidRPr="00D02792" w:rsidRDefault="000727E8" w:rsidP="001B2B32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9287" w:type="dxa"/>
            <w:gridSpan w:val="2"/>
            <w:shd w:val="clear" w:color="auto" w:fill="auto"/>
            <w:vAlign w:val="center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0727E8" w:rsidRPr="00D02792" w:rsidRDefault="00EF207F" w:rsidP="00EF207F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Plan </w:t>
            </w:r>
            <w:r w:rsidRPr="00EF207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upravljanja pomorskim dobrom na području Općine Vela Luka za 2023.godinu</w:t>
            </w:r>
          </w:p>
        </w:tc>
      </w:tr>
      <w:tr w:rsidR="000727E8" w:rsidRPr="00D02792" w:rsidTr="006C4EE5">
        <w:tc>
          <w:tcPr>
            <w:tcW w:w="9287" w:type="dxa"/>
            <w:gridSpan w:val="2"/>
            <w:shd w:val="clear" w:color="auto" w:fill="auto"/>
            <w:vAlign w:val="center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0727E8" w:rsidRPr="00D02792" w:rsidTr="006C4EE5">
        <w:tc>
          <w:tcPr>
            <w:tcW w:w="4643" w:type="dxa"/>
            <w:shd w:val="clear" w:color="auto" w:fill="auto"/>
            <w:vAlign w:val="center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0727E8" w:rsidRPr="00D02792" w:rsidRDefault="00EF207F" w:rsidP="00EF207F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  <w:r w:rsidR="001B2B3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03</w:t>
            </w:r>
            <w:r w:rsidR="000727E8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0727E8">
              <w:rPr>
                <w:rFonts w:ascii="Arial Narrow" w:hAnsi="Arial Narrow" w:cs="Times New Roman"/>
                <w:b/>
                <w:sz w:val="20"/>
                <w:szCs w:val="20"/>
              </w:rPr>
              <w:t>.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0727E8" w:rsidRPr="00D02792" w:rsidRDefault="00EF207F" w:rsidP="00EF207F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  <w:r w:rsidR="00730B15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04</w:t>
            </w:r>
            <w:r w:rsidR="000727E8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0727E8">
              <w:rPr>
                <w:rFonts w:ascii="Arial Narrow" w:hAnsi="Arial Narrow" w:cs="Times New Roman"/>
                <w:b/>
                <w:sz w:val="20"/>
                <w:szCs w:val="20"/>
              </w:rPr>
              <w:t>. god.</w:t>
            </w:r>
          </w:p>
        </w:tc>
      </w:tr>
      <w:tr w:rsidR="000727E8" w:rsidRPr="00D02792" w:rsidTr="006C4EE5">
        <w:tc>
          <w:tcPr>
            <w:tcW w:w="4643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shd w:val="clear" w:color="auto" w:fill="auto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 w:val="restart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9287" w:type="dxa"/>
            <w:gridSpan w:val="2"/>
            <w:shd w:val="clear" w:color="auto" w:fill="DBE5F1" w:themeFill="accent1" w:themeFillTint="33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</w:t>
            </w:r>
            <w:r w:rsidR="00EF207F">
              <w:rPr>
                <w:rFonts w:ascii="Arial Narrow" w:hAnsi="Arial Narrow" w:cs="Times New Roman"/>
                <w:sz w:val="20"/>
                <w:szCs w:val="20"/>
              </w:rPr>
              <w:t>13</w:t>
            </w:r>
            <w:r w:rsidR="00730B1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F207F">
              <w:rPr>
                <w:rFonts w:ascii="Arial Narrow" w:hAnsi="Arial Narrow" w:cs="Times New Roman"/>
                <w:sz w:val="20"/>
                <w:szCs w:val="20"/>
              </w:rPr>
              <w:t>04</w:t>
            </w:r>
            <w:r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EF207F">
              <w:rPr>
                <w:rFonts w:ascii="Arial Narrow" w:hAnsi="Arial Narrow" w:cs="Times New Roman"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3171B4">
              <w:rPr>
                <w:rFonts w:ascii="Arial Narrow" w:hAnsi="Arial Narrow" w:cs="Times New Roman"/>
                <w:sz w:val="20"/>
                <w:szCs w:val="20"/>
              </w:rPr>
              <w:t xml:space="preserve"> Općina Vela Luka, </w:t>
            </w:r>
            <w:r>
              <w:rPr>
                <w:rFonts w:ascii="Arial Narrow" w:hAnsi="Arial Narrow" w:cs="Times New Roman"/>
                <w:sz w:val="20"/>
                <w:szCs w:val="20"/>
              </w:rPr>
              <w:t>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405279">
              <w:rPr>
                <w:rFonts w:ascii="Arial Narrow" w:hAnsi="Arial Narrow" w:cs="Times New Roman"/>
                <w:sz w:val="20"/>
                <w:szCs w:val="20"/>
              </w:rPr>
              <w:t>Pročelnik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405279">
              <w:rPr>
                <w:rFonts w:ascii="Arial Narrow" w:hAnsi="Arial Narrow" w:cs="Times New Roman"/>
                <w:sz w:val="20"/>
                <w:szCs w:val="20"/>
              </w:rPr>
              <w:t>Branko Joković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e-mail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405279">
              <w:rPr>
                <w:rFonts w:ascii="Arial Narrow" w:hAnsi="Arial Narrow" w:cs="Times New Roman"/>
                <w:sz w:val="20"/>
                <w:szCs w:val="20"/>
              </w:rPr>
              <w:t>branko.jokovic@velaluka.hr</w:t>
            </w:r>
            <w:r>
              <w:rPr>
                <w:rFonts w:ascii="Arial Narrow" w:hAnsi="Arial Narrow" w:cs="Times New Roman"/>
                <w:sz w:val="20"/>
                <w:szCs w:val="20"/>
              </w:rPr>
              <w:t>, telefon:020/ 295 900.</w:t>
            </w:r>
          </w:p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</w:t>
            </w:r>
            <w:r w:rsidR="00730B1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F207F">
              <w:rPr>
                <w:rFonts w:ascii="Arial Narrow" w:hAnsi="Arial Narrow" w:cs="Times New Roman"/>
                <w:sz w:val="20"/>
                <w:szCs w:val="20"/>
              </w:rPr>
              <w:t>14</w:t>
            </w:r>
            <w:r w:rsidR="001B2B32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F207F">
              <w:rPr>
                <w:rFonts w:ascii="Arial Narrow" w:hAnsi="Arial Narrow" w:cs="Times New Roman"/>
                <w:sz w:val="20"/>
                <w:szCs w:val="20"/>
              </w:rPr>
              <w:t>04</w:t>
            </w:r>
            <w:r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EF207F">
              <w:rPr>
                <w:rFonts w:ascii="Arial Narrow" w:hAnsi="Arial Narrow" w:cs="Times New Roman"/>
                <w:sz w:val="20"/>
                <w:szCs w:val="20"/>
              </w:rPr>
              <w:t>3</w:t>
            </w:r>
            <w:bookmarkStart w:id="1" w:name="_GoBack"/>
            <w:bookmarkEnd w:id="1"/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0727E8" w:rsidRDefault="000727E8" w:rsidP="000727E8"/>
    <w:p w:rsidR="000727E8" w:rsidRDefault="000727E8" w:rsidP="000727E8"/>
    <w:p w:rsidR="000C375D" w:rsidRDefault="000C375D"/>
    <w:sectPr w:rsidR="000C375D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E8"/>
    <w:rsid w:val="000133B0"/>
    <w:rsid w:val="000727E8"/>
    <w:rsid w:val="000C375D"/>
    <w:rsid w:val="00125EFF"/>
    <w:rsid w:val="001B2B32"/>
    <w:rsid w:val="002311CC"/>
    <w:rsid w:val="00234E19"/>
    <w:rsid w:val="002F4134"/>
    <w:rsid w:val="00315B56"/>
    <w:rsid w:val="003171B4"/>
    <w:rsid w:val="00405279"/>
    <w:rsid w:val="004313FB"/>
    <w:rsid w:val="0045634B"/>
    <w:rsid w:val="004F5031"/>
    <w:rsid w:val="006414AA"/>
    <w:rsid w:val="00667FC2"/>
    <w:rsid w:val="006826D4"/>
    <w:rsid w:val="006C60FF"/>
    <w:rsid w:val="00730B15"/>
    <w:rsid w:val="00735189"/>
    <w:rsid w:val="0088162A"/>
    <w:rsid w:val="00A72875"/>
    <w:rsid w:val="00B579C9"/>
    <w:rsid w:val="00BA56F2"/>
    <w:rsid w:val="00BE7BF8"/>
    <w:rsid w:val="00C65FF3"/>
    <w:rsid w:val="00CB1550"/>
    <w:rsid w:val="00E56141"/>
    <w:rsid w:val="00EF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2853"/>
  <w15:docId w15:val="{F44EC827-312F-4D47-81E1-3AF9183C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7E8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2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jetovanje@velalu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Općina 2</cp:lastModifiedBy>
  <cp:revision>2</cp:revision>
  <dcterms:created xsi:type="dcterms:W3CDTF">2023-03-17T13:55:00Z</dcterms:created>
  <dcterms:modified xsi:type="dcterms:W3CDTF">2023-03-17T13:55:00Z</dcterms:modified>
</cp:coreProperties>
</file>